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020F0" w14:textId="7953494B" w:rsidR="00021675" w:rsidRDefault="00D74993" w:rsidP="00BE5A8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Ettevõtte </w:t>
      </w:r>
      <w:r w:rsidR="005B3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tähtajaliste kohustuste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teenuse</w:t>
      </w:r>
      <w:r w:rsidR="00021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test</w:t>
      </w:r>
      <w:r w:rsidR="00CA28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  <w:t>keskkonna liitumistaotlus</w:t>
      </w:r>
    </w:p>
    <w:p w14:paraId="66714DFD" w14:textId="77777777" w:rsidR="00021675" w:rsidRDefault="00021675" w:rsidP="00602C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</w:p>
    <w:p w14:paraId="23C9CFDC" w14:textId="313960AE" w:rsidR="00021675" w:rsidRPr="000A5598" w:rsidRDefault="00021675" w:rsidP="00602C31">
      <w:pPr>
        <w:pStyle w:val="Loendilik"/>
        <w:numPr>
          <w:ilvl w:val="0"/>
          <w:numId w:val="6"/>
        </w:numPr>
        <w:shd w:val="clear" w:color="auto" w:fill="FFFFFF"/>
        <w:spacing w:after="24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1F6D9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Soovime liituda 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Ettevõtte </w:t>
      </w:r>
      <w:r w:rsidR="005B3EB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tähtajaliste kohustuste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(edaspidi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lüh E</w:t>
      </w:r>
      <w:r w:rsidR="005B3EB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8D56C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) </w:t>
      </w:r>
      <w:r w:rsidR="008D56C8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</w:t>
      </w:r>
      <w:r w:rsidR="008B1680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eenuse </w:t>
      </w:r>
      <w:r w:rsidR="00D74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test</w:t>
      </w:r>
      <w:r w:rsidR="00C410D1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keskkonnaga</w:t>
      </w:r>
      <w:r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</w:p>
    <w:p w14:paraId="42C53889" w14:textId="7F4E1C46" w:rsidR="00A83E73" w:rsidRPr="000A5598" w:rsidRDefault="00021675" w:rsidP="00826474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Kinnitame, et kasutame </w:t>
      </w:r>
      <w:r w:rsidR="00D74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test</w:t>
      </w:r>
      <w:r w:rsidR="00C410D1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keskkonda</w:t>
      </w:r>
      <w:r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ainult testimise</w:t>
      </w:r>
      <w:r w:rsidR="00474C87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eesmärgil</w:t>
      </w:r>
      <w:r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.</w:t>
      </w:r>
      <w:r w:rsidR="00A83E73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 xml:space="preserve"> </w:t>
      </w:r>
    </w:p>
    <w:p w14:paraId="72837E98" w14:textId="4BE189C2" w:rsidR="00BB7E4E" w:rsidRPr="000A5598" w:rsidRDefault="002F7249" w:rsidP="00826474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A5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Kinnitame, et oleme tutvunud </w:t>
      </w:r>
      <w:r w:rsidR="00D7499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B3EB8">
        <w:rPr>
          <w:rFonts w:ascii="Times New Roman" w:hAnsi="Times New Roman" w:cs="Times New Roman"/>
          <w:color w:val="000000" w:themeColor="text1"/>
          <w:sz w:val="24"/>
          <w:szCs w:val="24"/>
        </w:rPr>
        <w:t>TK</w:t>
      </w:r>
      <w:r w:rsidR="00D7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teenuse</w:t>
      </w:r>
      <w:r w:rsidR="00E62D26" w:rsidRPr="000A55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559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ärikirjelduse</w:t>
      </w:r>
      <w:r w:rsidR="000A5598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0A559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</w:t>
      </w:r>
      <w:r w:rsidR="003460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API </w:t>
      </w:r>
      <w:r w:rsidR="000A559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>tehnilise spetsifikatsiooniga</w:t>
      </w:r>
      <w:r w:rsidR="000A5598">
        <w:rPr>
          <w:rStyle w:val="Allmrkuseviid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A5598" w:rsidRPr="00870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A5598">
        <w:rPr>
          <w:rFonts w:ascii="Times New Roman" w:hAnsi="Times New Roman" w:cs="Times New Roman"/>
          <w:color w:val="000000" w:themeColor="text1"/>
          <w:sz w:val="24"/>
          <w:szCs w:val="24"/>
        </w:rPr>
        <w:t>ning järgime nendes toodud nõudeid ning arvestame toodud soovitusi oma klientrakenduses.</w:t>
      </w:r>
    </w:p>
    <w:p w14:paraId="7FD7CF0D" w14:textId="5C2780C2" w:rsidR="00021675" w:rsidRPr="000A5598" w:rsidRDefault="00021675" w:rsidP="001621B4">
      <w:pPr>
        <w:pStyle w:val="Loendilik"/>
        <w:numPr>
          <w:ilvl w:val="0"/>
          <w:numId w:val="6"/>
        </w:num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  <w:r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Palume</w:t>
      </w:r>
      <w:r w:rsidR="004C4B3E" w:rsidRPr="000A5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  <w:t>:</w:t>
      </w:r>
    </w:p>
    <w:p w14:paraId="152F2E8B" w14:textId="66C9B309" w:rsidR="00021675" w:rsidRDefault="00E16341" w:rsidP="00602C31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r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egistreerida</w:t>
      </w:r>
      <w:r w:rsid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meid</w:t>
      </w:r>
      <w:r w:rsidR="00021675"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5B3EB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 w:rsid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test</w:t>
      </w:r>
      <w:r w:rsidR="00C410D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keskkonna </w:t>
      </w:r>
      <w:r w:rsidR="00BB7E4E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kliendiks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;</w:t>
      </w:r>
    </w:p>
    <w:p w14:paraId="4E19580C" w14:textId="47F13B52" w:rsidR="00021675" w:rsidRDefault="00021675" w:rsidP="00602C31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väljastada meile klientraken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duse identifikaator </w:t>
      </w:r>
      <w:r w:rsidR="00FB6C4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(nt asjakohane viide x-tee teenusele);</w:t>
      </w:r>
    </w:p>
    <w:p w14:paraId="5802EEFF" w14:textId="0F6D45CE" w:rsidR="00F9495B" w:rsidRPr="009F1AD4" w:rsidRDefault="00021675" w:rsidP="00F9495B">
      <w:pPr>
        <w:pStyle w:val="Loendilik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02167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avada juurdepääs 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</w:t>
      </w:r>
      <w:r w:rsidR="005B3EB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TK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teenuse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D7499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test</w:t>
      </w:r>
      <w:r w:rsidR="002F724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keskkonnale</w:t>
      </w:r>
      <w:r w:rsidR="00CF19E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tbl>
      <w:tblPr>
        <w:tblStyle w:val="Helekontuurtabel"/>
        <w:tblW w:w="9600" w:type="dxa"/>
        <w:tblLook w:val="04A0" w:firstRow="1" w:lastRow="0" w:firstColumn="1" w:lastColumn="0" w:noHBand="0" w:noVBand="1"/>
      </w:tblPr>
      <w:tblGrid>
        <w:gridCol w:w="5059"/>
        <w:gridCol w:w="4541"/>
      </w:tblGrid>
      <w:tr w:rsidR="001621B4" w:rsidRPr="000B3ABB" w14:paraId="2123DA65" w14:textId="77777777" w:rsidTr="00B83A96">
        <w:trPr>
          <w:trHeight w:val="1533"/>
        </w:trPr>
        <w:tc>
          <w:tcPr>
            <w:tcW w:w="5240" w:type="dxa"/>
            <w:vAlign w:val="center"/>
            <w:hideMark/>
          </w:tcPr>
          <w:p w14:paraId="3384E410" w14:textId="5D49A4D3" w:rsidR="001621B4" w:rsidRPr="00D340C6" w:rsidRDefault="001621B4" w:rsidP="005B2076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Kliendi asutuse nimi või nimetus:</w:t>
            </w:r>
          </w:p>
          <w:p w14:paraId="01AE52BD" w14:textId="537D20CE" w:rsidR="00D418EE" w:rsidRDefault="00D418EE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Registri</w:t>
            </w:r>
            <w:r w:rsidR="00734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  <w:r w:rsidRPr="0055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:</w:t>
            </w:r>
          </w:p>
          <w:p w14:paraId="0C2E1A40" w14:textId="3DB6D7C5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Aadress:</w:t>
            </w:r>
          </w:p>
          <w:p w14:paraId="5FB1B3F5" w14:textId="0FD9281B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Telefon:</w:t>
            </w:r>
          </w:p>
          <w:p w14:paraId="4BE5FC54" w14:textId="4BF4F7F4" w:rsidR="001621B4" w:rsidRPr="00CA287A" w:rsidRDefault="001621B4" w:rsidP="00805A34">
            <w:pPr>
              <w:tabs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E-post:</w:t>
            </w:r>
          </w:p>
        </w:tc>
        <w:tc>
          <w:tcPr>
            <w:tcW w:w="4360" w:type="dxa"/>
            <w:hideMark/>
          </w:tcPr>
          <w:p w14:paraId="1E0F894D" w14:textId="77777777" w:rsidR="001621B4" w:rsidRDefault="001621B4" w:rsidP="0083559B">
            <w:pPr>
              <w:tabs>
                <w:tab w:val="right" w:leader="underscore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14:paraId="3FD77324" w14:textId="77777777" w:rsidR="00251DC5" w:rsidRDefault="00251DC5" w:rsidP="00251DC5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5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70000310</w:t>
            </w:r>
          </w:p>
          <w:p w14:paraId="458CFB2A" w14:textId="77777777" w:rsidR="00251DC5" w:rsidRDefault="00251DC5" w:rsidP="00251DC5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5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Lubja 4, 19081, Tallinn, Eesti</w:t>
            </w:r>
          </w:p>
          <w:p w14:paraId="4BC7743F" w14:textId="77777777" w:rsidR="00251DC5" w:rsidRDefault="00251DC5" w:rsidP="00251DC5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5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+372 663 6300</w:t>
            </w:r>
          </w:p>
          <w:p w14:paraId="510E0007" w14:textId="59CF1443" w:rsidR="00251DC5" w:rsidRPr="00D45175" w:rsidRDefault="00251DC5" w:rsidP="00251DC5">
            <w:pPr>
              <w:tabs>
                <w:tab w:val="right" w:leader="underscore" w:pos="9242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hyperlink r:id="rId7" w:history="1">
              <w:r w:rsidRPr="009B56D6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rik@rik.ee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 xml:space="preserve"> </w:t>
            </w:r>
          </w:p>
        </w:tc>
      </w:tr>
      <w:tr w:rsidR="001621B4" w:rsidRPr="000B3ABB" w14:paraId="2163CD40" w14:textId="77777777" w:rsidTr="00251DC5">
        <w:trPr>
          <w:trHeight w:val="1538"/>
        </w:trPr>
        <w:tc>
          <w:tcPr>
            <w:tcW w:w="5240" w:type="dxa"/>
            <w:vAlign w:val="center"/>
          </w:tcPr>
          <w:p w14:paraId="60640053" w14:textId="77777777" w:rsidR="001621B4" w:rsidRPr="00D340C6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 w:rsidRPr="00D340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Kontaktisiku nimi:</w:t>
            </w:r>
          </w:p>
          <w:p w14:paraId="776D6543" w14:textId="2C8F1A5D" w:rsidR="001621B4" w:rsidRDefault="001621B4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e-post:</w:t>
            </w:r>
            <w:r w:rsidR="00251D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</w:p>
          <w:p w14:paraId="11A44909" w14:textId="0861A033" w:rsidR="001621B4" w:rsidRPr="00FC3EAD" w:rsidRDefault="001621B4" w:rsidP="00FC3EAD">
            <w:pPr>
              <w:tabs>
                <w:tab w:val="left" w:pos="3402"/>
                <w:tab w:val="left" w:pos="3866"/>
                <w:tab w:val="right" w:leader="dot" w:pos="7088"/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Kontaktisiku telefon:</w:t>
            </w:r>
          </w:p>
        </w:tc>
        <w:tc>
          <w:tcPr>
            <w:tcW w:w="4360" w:type="dxa"/>
          </w:tcPr>
          <w:p w14:paraId="75156860" w14:textId="77777777" w:rsidR="001621B4" w:rsidRDefault="001621B4" w:rsidP="00251DC5">
            <w:pPr>
              <w:tabs>
                <w:tab w:val="right" w:pos="9242"/>
              </w:tabs>
              <w:spacing w:before="120"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</w:p>
          <w:p w14:paraId="57ED0694" w14:textId="77777777" w:rsidR="00251DC5" w:rsidRDefault="00251DC5" w:rsidP="00251DC5">
            <w:pPr>
              <w:tabs>
                <w:tab w:val="right" w:pos="9242"/>
              </w:tabs>
              <w:spacing w:before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hyperlink r:id="rId8" w:history="1">
              <w:r w:rsidRPr="009B56D6">
                <w:rPr>
                  <w:rStyle w:val="Hperlink"/>
                  <w:rFonts w:ascii="Times New Roman" w:eastAsia="Times New Roman" w:hAnsi="Times New Roman" w:cs="Times New Roman"/>
                  <w:sz w:val="24"/>
                  <w:szCs w:val="24"/>
                  <w:lang w:eastAsia="et-EE"/>
                </w:rPr>
                <w:t>tambet.artma@rik.ee</w:t>
              </w:r>
            </w:hyperlink>
          </w:p>
          <w:p w14:paraId="66929B7C" w14:textId="3E86DAC4" w:rsidR="00251DC5" w:rsidRPr="00D45175" w:rsidRDefault="00251DC5" w:rsidP="00251DC5">
            <w:pPr>
              <w:tabs>
                <w:tab w:val="right" w:pos="9242"/>
              </w:tabs>
              <w:spacing w:before="1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+372 5800 2779</w:t>
            </w:r>
          </w:p>
        </w:tc>
      </w:tr>
      <w:tr w:rsidR="002F6186" w:rsidRPr="000B3ABB" w14:paraId="654708E0" w14:textId="77777777" w:rsidTr="00B83A96">
        <w:tc>
          <w:tcPr>
            <w:tcW w:w="5240" w:type="dxa"/>
            <w:vAlign w:val="center"/>
          </w:tcPr>
          <w:p w14:paraId="06EAA872" w14:textId="18E44CD5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Tehniliste teavituste e-posti aadress(id):</w:t>
            </w:r>
          </w:p>
        </w:tc>
        <w:tc>
          <w:tcPr>
            <w:tcW w:w="4360" w:type="dxa"/>
          </w:tcPr>
          <w:p w14:paraId="734CD2FC" w14:textId="21B31A92" w:rsidR="002F6186" w:rsidRPr="004220CD" w:rsidRDefault="00251DC5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5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ariregistritiim@rik.ee</w:t>
            </w:r>
          </w:p>
        </w:tc>
      </w:tr>
      <w:tr w:rsidR="002F6186" w:rsidRPr="000B3ABB" w14:paraId="2EBAF71A" w14:textId="77777777" w:rsidTr="009E1AC1">
        <w:trPr>
          <w:trHeight w:val="523"/>
        </w:trPr>
        <w:tc>
          <w:tcPr>
            <w:tcW w:w="5240" w:type="dxa"/>
            <w:vAlign w:val="center"/>
          </w:tcPr>
          <w:p w14:paraId="712C78FA" w14:textId="096443A0" w:rsidR="002F6186" w:rsidRPr="00772AD6" w:rsidRDefault="002F6186" w:rsidP="00805A34">
            <w:pPr>
              <w:tabs>
                <w:tab w:val="left" w:pos="3402"/>
                <w:tab w:val="right" w:leader="dot" w:pos="7088"/>
                <w:tab w:val="right" w:pos="9242"/>
              </w:tabs>
              <w:spacing w:before="40" w:after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F6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Teenuse k</w:t>
            </w:r>
            <w:r w:rsidRPr="00772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atkestustest teavitamise e-posti aadress(id):</w:t>
            </w:r>
          </w:p>
        </w:tc>
        <w:tc>
          <w:tcPr>
            <w:tcW w:w="4360" w:type="dxa"/>
          </w:tcPr>
          <w:p w14:paraId="5229F579" w14:textId="6EC444E6" w:rsidR="002F6186" w:rsidRPr="004220CD" w:rsidRDefault="00251DC5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 w:rsidRPr="00251D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ariregistritiim@rik.ee</w:t>
            </w:r>
          </w:p>
        </w:tc>
      </w:tr>
      <w:tr w:rsidR="00FF72A1" w:rsidRPr="000B3ABB" w14:paraId="12F53F95" w14:textId="77777777" w:rsidTr="00C77DBD">
        <w:trPr>
          <w:trHeight w:val="1028"/>
        </w:trPr>
        <w:tc>
          <w:tcPr>
            <w:tcW w:w="5240" w:type="dxa"/>
          </w:tcPr>
          <w:p w14:paraId="6594E2F6" w14:textId="64BC3177" w:rsidR="00FF72A1" w:rsidRDefault="00D74993" w:rsidP="00FF72A1">
            <w:pPr>
              <w:tabs>
                <w:tab w:val="right" w:pos="9242"/>
              </w:tabs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E</w:t>
            </w:r>
            <w:r w:rsidR="005B3E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TK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teenuse</w:t>
            </w:r>
            <w:r w:rsidR="00FF72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FF72A1" w:rsidRPr="00B206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kasutamise eesmärk</w:t>
            </w:r>
            <w:r w:rsidR="008D5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</w:p>
          <w:p w14:paraId="2816B08F" w14:textId="2DFBCFBA" w:rsidR="00FF72A1" w:rsidRPr="00FC5F1F" w:rsidRDefault="00CA6F7B" w:rsidP="00FF72A1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</w:pPr>
            <w:r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N</w:t>
            </w:r>
            <w:r w:rsidR="00FF72A1" w:rsidRPr="00B206A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kellele ja mi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llisel </w:t>
            </w:r>
            <w:r w:rsidRPr="00CA6F7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eesmärgil </w:t>
            </w:r>
            <w:proofErr w:type="spellStart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liidest</w:t>
            </w:r>
            <w:r w:rsidR="00FC5F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>atavat</w:t>
            </w:r>
            <w:proofErr w:type="spellEnd"/>
            <w:r w:rsidR="00B40F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klientrakendust</w:t>
            </w:r>
            <w:r w:rsidR="00E51F3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et-EE"/>
              </w:rPr>
              <w:t xml:space="preserve"> arendatakse.</w:t>
            </w:r>
          </w:p>
        </w:tc>
        <w:tc>
          <w:tcPr>
            <w:tcW w:w="4360" w:type="dxa"/>
          </w:tcPr>
          <w:p w14:paraId="09801D6B" w14:textId="38E635C7" w:rsidR="00FF72A1" w:rsidRDefault="00251DC5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Eesmärk on saata kohustuste kalendrisse majandusaasta aruande kohustuse teavitusi, et ettevõtjad saaksid ka sealtkaudu kätte info, et nad peavad seda kohustust täitma.</w:t>
            </w:r>
          </w:p>
        </w:tc>
      </w:tr>
      <w:tr w:rsidR="0049205C" w:rsidRPr="000B3ABB" w14:paraId="013DEC18" w14:textId="77777777" w:rsidTr="00C77DBD">
        <w:trPr>
          <w:trHeight w:val="831"/>
        </w:trPr>
        <w:tc>
          <w:tcPr>
            <w:tcW w:w="5240" w:type="dxa"/>
            <w:vAlign w:val="center"/>
          </w:tcPr>
          <w:p w14:paraId="331CAF0D" w14:textId="1EE7D3D5" w:rsidR="00E665AD" w:rsidRPr="00E665AD" w:rsidRDefault="0049205C" w:rsidP="008D56C8">
            <w:pPr>
              <w:tabs>
                <w:tab w:val="right" w:pos="9242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Klientrakenduse nimetus</w:t>
            </w:r>
            <w:r w:rsidR="00B37052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:</w:t>
            </w:r>
            <w:r w:rsidR="00E665AD" w:rsidRPr="002C4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br/>
            </w:r>
            <w:r w:rsidR="002F6186" w:rsidRPr="002F618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Soovi korral lisada inglise- ja venekeelsed tõlked.</w:t>
            </w:r>
          </w:p>
        </w:tc>
        <w:tc>
          <w:tcPr>
            <w:tcW w:w="4360" w:type="dxa"/>
          </w:tcPr>
          <w:p w14:paraId="6E745DC3" w14:textId="59938F8D" w:rsidR="0049205C" w:rsidRDefault="00251DC5" w:rsidP="0083559B">
            <w:pPr>
              <w:tabs>
                <w:tab w:val="right" w:pos="9242"/>
              </w:tabs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e-Äriregister</w:t>
            </w:r>
          </w:p>
        </w:tc>
      </w:tr>
      <w:tr w:rsidR="001621B4" w:rsidRPr="000B3ABB" w14:paraId="724D8A59" w14:textId="77777777" w:rsidTr="00AC4C45">
        <w:trPr>
          <w:trHeight w:val="984"/>
        </w:trPr>
        <w:tc>
          <w:tcPr>
            <w:tcW w:w="5240" w:type="dxa"/>
            <w:vAlign w:val="center"/>
          </w:tcPr>
          <w:p w14:paraId="6CC512F7" w14:textId="77777777" w:rsidR="00F22BBA" w:rsidRPr="008423B9" w:rsidRDefault="00F22BBA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8423B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t-EE"/>
              </w:rPr>
              <w:t>Klientrakenduse X-tee kataloogi nimetus</w:t>
            </w:r>
            <w:r w:rsidRPr="008423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:</w:t>
            </w:r>
          </w:p>
          <w:p w14:paraId="6FECFB58" w14:textId="5F7572E2" w:rsidR="001621B4" w:rsidRPr="00F22BBA" w:rsidRDefault="00F22BBA" w:rsidP="00F22BBA">
            <w:pPr>
              <w:tabs>
                <w:tab w:val="right" w:pos="9242"/>
              </w:tabs>
              <w:spacing w:before="20" w:after="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</w:pPr>
            <w:r w:rsidRPr="00F22BB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t-EE"/>
              </w:rPr>
              <w:t>Palun lisada asjakohane viide</w:t>
            </w:r>
          </w:p>
        </w:tc>
        <w:tc>
          <w:tcPr>
            <w:tcW w:w="4360" w:type="dxa"/>
          </w:tcPr>
          <w:p w14:paraId="78537236" w14:textId="0984C8A6" w:rsidR="00251DC5" w:rsidRDefault="00251DC5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earireg</w:t>
            </w:r>
            <w:proofErr w:type="spellEnd"/>
          </w:p>
          <w:p w14:paraId="71736098" w14:textId="064F0E2A" w:rsidR="001621B4" w:rsidRPr="00D45175" w:rsidRDefault="00251DC5" w:rsidP="0083559B">
            <w:pPr>
              <w:tabs>
                <w:tab w:val="right" w:pos="9242"/>
              </w:tabs>
              <w:spacing w:after="1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(</w:t>
            </w:r>
            <w:hyperlink r:id="rId9" w:history="1">
              <w:r w:rsidRPr="009B56D6">
                <w:rPr>
                  <w:rStyle w:val="Hperlink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t-EE"/>
                </w:rPr>
                <w:t>https://x-tee.ee/catalogue/EE/GOV/70000310/earireg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t-EE"/>
              </w:rPr>
              <w:t>)</w:t>
            </w:r>
          </w:p>
        </w:tc>
      </w:tr>
    </w:tbl>
    <w:p w14:paraId="7078467E" w14:textId="77777777" w:rsidR="00D4368A" w:rsidRDefault="00D4368A" w:rsidP="008B6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0"/>
          <w:szCs w:val="20"/>
          <w:lang w:eastAsia="et-EE"/>
        </w:rPr>
      </w:pPr>
    </w:p>
    <w:p w14:paraId="522BE0AD" w14:textId="570175F9" w:rsidR="00621CD0" w:rsidRDefault="00621CD0" w:rsidP="004220CD">
      <w:pPr>
        <w:tabs>
          <w:tab w:val="left" w:pos="3402"/>
          <w:tab w:val="right" w:leader="dot" w:pos="85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Kliendi esindaja nimi ja amet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="00251DC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Tambet Artma, Tiimijuht</w:t>
      </w:r>
    </w:p>
    <w:p w14:paraId="78573811" w14:textId="6CDD9019" w:rsidR="00621CD0" w:rsidRPr="004220CD" w:rsidRDefault="00621CD0" w:rsidP="00621CD0">
      <w:pPr>
        <w:tabs>
          <w:tab w:val="left" w:pos="3402"/>
          <w:tab w:val="right" w:leader="dot" w:pos="7088"/>
        </w:tabs>
        <w:spacing w:after="0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</w:pPr>
      <w:r w:rsidRPr="004220C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t-EE"/>
        </w:rPr>
        <w:t>(asutuse esindusõigust omav isik)</w:t>
      </w:r>
    </w:p>
    <w:p w14:paraId="450EE19B" w14:textId="77777777" w:rsidR="00621CD0" w:rsidRPr="004220CD" w:rsidRDefault="00621CD0" w:rsidP="00621CD0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et-EE"/>
        </w:rPr>
      </w:pPr>
    </w:p>
    <w:p w14:paraId="66F1D3D8" w14:textId="69BBF60A" w:rsidR="00621CD0" w:rsidRDefault="00621CD0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20CD">
        <w:rPr>
          <w:rFonts w:ascii="Times New Roman" w:eastAsia="Times New Roman" w:hAnsi="Times New Roman" w:cs="Times New Roman"/>
          <w:i/>
          <w:sz w:val="20"/>
          <w:szCs w:val="20"/>
        </w:rPr>
        <w:t>/digitaalselt allkirjastatud/</w:t>
      </w:r>
    </w:p>
    <w:p w14:paraId="05DB7442" w14:textId="4F07C651" w:rsidR="001A5DF1" w:rsidRDefault="001A5DF1" w:rsidP="00621CD0">
      <w:pPr>
        <w:spacing w:after="0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1A5DF1" w:rsidSect="008B68EB">
      <w:headerReference w:type="default" r:id="rId10"/>
      <w:pgSz w:w="11906" w:h="16838"/>
      <w:pgMar w:top="55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F638" w14:textId="77777777" w:rsidR="002D5626" w:rsidRDefault="002D5626" w:rsidP="004D6E9B">
      <w:pPr>
        <w:spacing w:after="0" w:line="240" w:lineRule="auto"/>
      </w:pPr>
      <w:r>
        <w:separator/>
      </w:r>
    </w:p>
  </w:endnote>
  <w:endnote w:type="continuationSeparator" w:id="0">
    <w:p w14:paraId="014A37D3" w14:textId="77777777" w:rsidR="002D5626" w:rsidRDefault="002D5626" w:rsidP="004D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37C92" w14:textId="77777777" w:rsidR="002D5626" w:rsidRDefault="002D5626" w:rsidP="004D6E9B">
      <w:pPr>
        <w:spacing w:after="0" w:line="240" w:lineRule="auto"/>
      </w:pPr>
      <w:r>
        <w:separator/>
      </w:r>
    </w:p>
  </w:footnote>
  <w:footnote w:type="continuationSeparator" w:id="0">
    <w:p w14:paraId="20266D11" w14:textId="77777777" w:rsidR="002D5626" w:rsidRDefault="002D5626" w:rsidP="004D6E9B">
      <w:pPr>
        <w:spacing w:after="0" w:line="240" w:lineRule="auto"/>
      </w:pPr>
      <w:r>
        <w:continuationSeparator/>
      </w:r>
    </w:p>
  </w:footnote>
  <w:footnote w:id="1">
    <w:p w14:paraId="67D22458" w14:textId="3F262380" w:rsidR="000A5598" w:rsidRPr="00435D6E" w:rsidRDefault="000A5598" w:rsidP="000A5598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="00D74993" w:rsidRPr="00D74993">
        <w:rPr>
          <w:lang w:val="et-EE"/>
        </w:rPr>
        <w:t>https://www.ria.ee/riigi-infosusteem/kesksed-platvormid-avalike-e-teenuste-pakkumiseks/sundmusteenuste-platvorm</w:t>
      </w:r>
    </w:p>
  </w:footnote>
  <w:footnote w:id="2">
    <w:p w14:paraId="03C92275" w14:textId="0607E982" w:rsidR="000A5598" w:rsidRPr="00435D6E" w:rsidRDefault="000A5598" w:rsidP="000A5598">
      <w:pPr>
        <w:pStyle w:val="Allmrkusetekst"/>
        <w:rPr>
          <w:lang w:val="et-EE"/>
        </w:rPr>
      </w:pPr>
      <w:r>
        <w:rPr>
          <w:rStyle w:val="Allmrkuseviide"/>
        </w:rPr>
        <w:footnoteRef/>
      </w:r>
      <w:r w:rsidR="005B3EB8" w:rsidRPr="005B3EB8">
        <w:rPr>
          <w:lang w:val="et-EE"/>
        </w:rPr>
        <w:t>https://x-tee.ee/service-catalog/business-obligations/services/188573837/70006317/sun-bus-obligations/EE-TEST/-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3A0B4" w14:textId="77777777" w:rsidR="00430D46" w:rsidRPr="00EA0115" w:rsidRDefault="00430D46" w:rsidP="00430D46">
    <w:pPr>
      <w:pStyle w:val="Pis"/>
      <w:jc w:val="right"/>
      <w:rPr>
        <w:rFonts w:ascii="Times New Roman" w:hAnsi="Times New Roman" w:cs="Times New Roman"/>
      </w:rPr>
    </w:pPr>
    <w:r w:rsidRPr="00EA0115">
      <w:rPr>
        <w:rFonts w:ascii="Times New Roman" w:hAnsi="Times New Roman" w:cs="Times New Roman"/>
      </w:rPr>
      <w:t>KINNITATUD</w:t>
    </w:r>
  </w:p>
  <w:p w14:paraId="1538FAE0" w14:textId="77777777" w:rsidR="00430D46" w:rsidRPr="00EA0115" w:rsidRDefault="00430D46" w:rsidP="00430D46">
    <w:pPr>
      <w:pStyle w:val="Pis"/>
      <w:jc w:val="right"/>
      <w:rPr>
        <w:rFonts w:ascii="Times New Roman" w:hAnsi="Times New Roman" w:cs="Times New Roman"/>
      </w:rPr>
    </w:pPr>
    <w:r w:rsidRPr="00EA0115">
      <w:rPr>
        <w:rFonts w:ascii="Times New Roman" w:hAnsi="Times New Roman" w:cs="Times New Roman"/>
      </w:rPr>
      <w:t>Riigi Infosüsteemi Ameti peadirektori</w:t>
    </w:r>
  </w:p>
  <w:p w14:paraId="55F24778" w14:textId="2F8B49A6" w:rsidR="00430D46" w:rsidRDefault="00430D46" w:rsidP="00430D46">
    <w:pPr>
      <w:pStyle w:val="Pis"/>
      <w:jc w:val="right"/>
      <w:rPr>
        <w:rFonts w:ascii="Times New Roman" w:hAnsi="Times New Roman" w:cs="Times New Roman"/>
      </w:rPr>
    </w:pPr>
    <w:r w:rsidRPr="00426173">
      <w:rPr>
        <w:rFonts w:ascii="Times New Roman" w:hAnsi="Times New Roman" w:cs="Times New Roman"/>
      </w:rPr>
      <w:t>__.__.2023 käskkirjaga nr _______</w:t>
    </w:r>
  </w:p>
  <w:p w14:paraId="3E048BCF" w14:textId="77777777" w:rsidR="00AE6172" w:rsidRPr="00430D46" w:rsidRDefault="00AE6172" w:rsidP="00430D46">
    <w:pPr>
      <w:pStyle w:val="Pis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9CB"/>
    <w:multiLevelType w:val="hybridMultilevel"/>
    <w:tmpl w:val="81C02B6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6860"/>
    <w:multiLevelType w:val="hybridMultilevel"/>
    <w:tmpl w:val="8E2216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37AA8"/>
    <w:multiLevelType w:val="multilevel"/>
    <w:tmpl w:val="A0FE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ED220F"/>
    <w:multiLevelType w:val="multilevel"/>
    <w:tmpl w:val="B3E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E83F91"/>
    <w:multiLevelType w:val="hybridMultilevel"/>
    <w:tmpl w:val="3824474A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32735F9"/>
    <w:multiLevelType w:val="hybridMultilevel"/>
    <w:tmpl w:val="7BFAB68E"/>
    <w:lvl w:ilvl="0" w:tplc="042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6" w15:restartNumberingAfterBreak="0">
    <w:nsid w:val="2DD747C6"/>
    <w:multiLevelType w:val="multilevel"/>
    <w:tmpl w:val="7A54625C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2EA112D3"/>
    <w:multiLevelType w:val="hybridMultilevel"/>
    <w:tmpl w:val="9C224D4E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F1903DC"/>
    <w:multiLevelType w:val="hybridMultilevel"/>
    <w:tmpl w:val="7234D1E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E654F0"/>
    <w:multiLevelType w:val="multilevel"/>
    <w:tmpl w:val="7AE4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D4668D"/>
    <w:multiLevelType w:val="hybridMultilevel"/>
    <w:tmpl w:val="FE6C2C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D3250"/>
    <w:multiLevelType w:val="hybridMultilevel"/>
    <w:tmpl w:val="CBF8A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4768F1"/>
    <w:multiLevelType w:val="multilevel"/>
    <w:tmpl w:val="89DE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F5D13"/>
    <w:multiLevelType w:val="hybridMultilevel"/>
    <w:tmpl w:val="B254D5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0321802">
    <w:abstractNumId w:val="6"/>
  </w:num>
  <w:num w:numId="2" w16cid:durableId="310866541">
    <w:abstractNumId w:val="1"/>
  </w:num>
  <w:num w:numId="3" w16cid:durableId="97526410">
    <w:abstractNumId w:val="4"/>
  </w:num>
  <w:num w:numId="4" w16cid:durableId="1952126312">
    <w:abstractNumId w:val="7"/>
  </w:num>
  <w:num w:numId="5" w16cid:durableId="827551948">
    <w:abstractNumId w:val="10"/>
  </w:num>
  <w:num w:numId="6" w16cid:durableId="566113308">
    <w:abstractNumId w:val="13"/>
  </w:num>
  <w:num w:numId="7" w16cid:durableId="1239292504">
    <w:abstractNumId w:val="11"/>
  </w:num>
  <w:num w:numId="8" w16cid:durableId="1429081526">
    <w:abstractNumId w:val="12"/>
  </w:num>
  <w:num w:numId="9" w16cid:durableId="986780717">
    <w:abstractNumId w:val="8"/>
  </w:num>
  <w:num w:numId="10" w16cid:durableId="867836520">
    <w:abstractNumId w:val="9"/>
  </w:num>
  <w:num w:numId="11" w16cid:durableId="1861240656">
    <w:abstractNumId w:val="0"/>
  </w:num>
  <w:num w:numId="12" w16cid:durableId="715741234">
    <w:abstractNumId w:val="2"/>
  </w:num>
  <w:num w:numId="13" w16cid:durableId="1723090019">
    <w:abstractNumId w:val="3"/>
  </w:num>
  <w:num w:numId="14" w16cid:durableId="3290649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E9B"/>
    <w:rsid w:val="00002919"/>
    <w:rsid w:val="00003E88"/>
    <w:rsid w:val="00021675"/>
    <w:rsid w:val="00022D9A"/>
    <w:rsid w:val="00023480"/>
    <w:rsid w:val="0002791C"/>
    <w:rsid w:val="0003185A"/>
    <w:rsid w:val="0003575C"/>
    <w:rsid w:val="00046AE9"/>
    <w:rsid w:val="00056F9C"/>
    <w:rsid w:val="00066A33"/>
    <w:rsid w:val="00067ADE"/>
    <w:rsid w:val="00072B4F"/>
    <w:rsid w:val="00073971"/>
    <w:rsid w:val="00083CCF"/>
    <w:rsid w:val="00085FF2"/>
    <w:rsid w:val="0008645A"/>
    <w:rsid w:val="000A2E4C"/>
    <w:rsid w:val="000A5598"/>
    <w:rsid w:val="000B2C24"/>
    <w:rsid w:val="000D2D63"/>
    <w:rsid w:val="000D502F"/>
    <w:rsid w:val="000E1443"/>
    <w:rsid w:val="000E3705"/>
    <w:rsid w:val="000E41BA"/>
    <w:rsid w:val="000F181F"/>
    <w:rsid w:val="000F5D73"/>
    <w:rsid w:val="00100D72"/>
    <w:rsid w:val="00113AC8"/>
    <w:rsid w:val="00136FD0"/>
    <w:rsid w:val="0014200E"/>
    <w:rsid w:val="00147B92"/>
    <w:rsid w:val="001621B4"/>
    <w:rsid w:val="0016746D"/>
    <w:rsid w:val="001704CA"/>
    <w:rsid w:val="001720D7"/>
    <w:rsid w:val="00172DFA"/>
    <w:rsid w:val="001751A4"/>
    <w:rsid w:val="00177EF7"/>
    <w:rsid w:val="00193945"/>
    <w:rsid w:val="001A1279"/>
    <w:rsid w:val="001A5DF1"/>
    <w:rsid w:val="001A75BC"/>
    <w:rsid w:val="001B6B15"/>
    <w:rsid w:val="001B7CC9"/>
    <w:rsid w:val="001C337F"/>
    <w:rsid w:val="001F6D90"/>
    <w:rsid w:val="00200867"/>
    <w:rsid w:val="00203448"/>
    <w:rsid w:val="0020362E"/>
    <w:rsid w:val="00212B4E"/>
    <w:rsid w:val="0021397C"/>
    <w:rsid w:val="00214E18"/>
    <w:rsid w:val="00216880"/>
    <w:rsid w:val="00222C02"/>
    <w:rsid w:val="00226D14"/>
    <w:rsid w:val="00251DC5"/>
    <w:rsid w:val="0027146F"/>
    <w:rsid w:val="00274C9E"/>
    <w:rsid w:val="002808DA"/>
    <w:rsid w:val="0028116C"/>
    <w:rsid w:val="002A0A21"/>
    <w:rsid w:val="002B35EA"/>
    <w:rsid w:val="002B3BC7"/>
    <w:rsid w:val="002C11DB"/>
    <w:rsid w:val="002C4CCA"/>
    <w:rsid w:val="002D2732"/>
    <w:rsid w:val="002D5626"/>
    <w:rsid w:val="002E35B1"/>
    <w:rsid w:val="002F4506"/>
    <w:rsid w:val="002F6186"/>
    <w:rsid w:val="002F7249"/>
    <w:rsid w:val="00302EC5"/>
    <w:rsid w:val="003165BB"/>
    <w:rsid w:val="0032083C"/>
    <w:rsid w:val="003460E1"/>
    <w:rsid w:val="00350334"/>
    <w:rsid w:val="00384AD9"/>
    <w:rsid w:val="00394BF1"/>
    <w:rsid w:val="003A0D02"/>
    <w:rsid w:val="003A7E74"/>
    <w:rsid w:val="003B01F7"/>
    <w:rsid w:val="003C00F0"/>
    <w:rsid w:val="003C15EF"/>
    <w:rsid w:val="003E1B48"/>
    <w:rsid w:val="00403F49"/>
    <w:rsid w:val="00404CB1"/>
    <w:rsid w:val="0041423B"/>
    <w:rsid w:val="004220CD"/>
    <w:rsid w:val="004308A5"/>
    <w:rsid w:val="00430D46"/>
    <w:rsid w:val="0043355B"/>
    <w:rsid w:val="00435AFB"/>
    <w:rsid w:val="004436CC"/>
    <w:rsid w:val="004442F4"/>
    <w:rsid w:val="00454081"/>
    <w:rsid w:val="00463056"/>
    <w:rsid w:val="00474C87"/>
    <w:rsid w:val="00480A0A"/>
    <w:rsid w:val="004857B4"/>
    <w:rsid w:val="00485C0A"/>
    <w:rsid w:val="0049205C"/>
    <w:rsid w:val="00496C0C"/>
    <w:rsid w:val="004A0DC8"/>
    <w:rsid w:val="004B12E1"/>
    <w:rsid w:val="004C0C6D"/>
    <w:rsid w:val="004C4B3E"/>
    <w:rsid w:val="004D6E9B"/>
    <w:rsid w:val="004E12CF"/>
    <w:rsid w:val="004F1C36"/>
    <w:rsid w:val="004F1F0E"/>
    <w:rsid w:val="0050527A"/>
    <w:rsid w:val="005108EC"/>
    <w:rsid w:val="00511F67"/>
    <w:rsid w:val="005271B2"/>
    <w:rsid w:val="00527936"/>
    <w:rsid w:val="00556B5E"/>
    <w:rsid w:val="005604AA"/>
    <w:rsid w:val="00567E85"/>
    <w:rsid w:val="005830DE"/>
    <w:rsid w:val="0058597F"/>
    <w:rsid w:val="005A042D"/>
    <w:rsid w:val="005A3FC4"/>
    <w:rsid w:val="005B2076"/>
    <w:rsid w:val="005B3EB8"/>
    <w:rsid w:val="005B558C"/>
    <w:rsid w:val="005B5C09"/>
    <w:rsid w:val="005C0487"/>
    <w:rsid w:val="005D0C14"/>
    <w:rsid w:val="005E14CE"/>
    <w:rsid w:val="005E156D"/>
    <w:rsid w:val="005E52AE"/>
    <w:rsid w:val="00602C31"/>
    <w:rsid w:val="00617B72"/>
    <w:rsid w:val="00621CD0"/>
    <w:rsid w:val="006235CD"/>
    <w:rsid w:val="006352E6"/>
    <w:rsid w:val="00654B88"/>
    <w:rsid w:val="00654E45"/>
    <w:rsid w:val="00665BBD"/>
    <w:rsid w:val="006714D9"/>
    <w:rsid w:val="00675E39"/>
    <w:rsid w:val="006771DB"/>
    <w:rsid w:val="00680588"/>
    <w:rsid w:val="00694D8F"/>
    <w:rsid w:val="0069793E"/>
    <w:rsid w:val="006B116B"/>
    <w:rsid w:val="006B3874"/>
    <w:rsid w:val="006B4EC2"/>
    <w:rsid w:val="006C3C98"/>
    <w:rsid w:val="006E5A7E"/>
    <w:rsid w:val="006F657F"/>
    <w:rsid w:val="006F6747"/>
    <w:rsid w:val="0071685B"/>
    <w:rsid w:val="007304A9"/>
    <w:rsid w:val="007340B3"/>
    <w:rsid w:val="00737A7A"/>
    <w:rsid w:val="00755E25"/>
    <w:rsid w:val="007568A5"/>
    <w:rsid w:val="00772AD6"/>
    <w:rsid w:val="00773722"/>
    <w:rsid w:val="0078037C"/>
    <w:rsid w:val="00780CC6"/>
    <w:rsid w:val="00787465"/>
    <w:rsid w:val="007926CB"/>
    <w:rsid w:val="00793C71"/>
    <w:rsid w:val="00795055"/>
    <w:rsid w:val="007A1EBE"/>
    <w:rsid w:val="007B3448"/>
    <w:rsid w:val="007B72E2"/>
    <w:rsid w:val="007C04D8"/>
    <w:rsid w:val="007C5B0D"/>
    <w:rsid w:val="007D6C4D"/>
    <w:rsid w:val="007E30EF"/>
    <w:rsid w:val="007E4777"/>
    <w:rsid w:val="0080086A"/>
    <w:rsid w:val="00802FD3"/>
    <w:rsid w:val="008046B6"/>
    <w:rsid w:val="00805A34"/>
    <w:rsid w:val="00825C86"/>
    <w:rsid w:val="0083559B"/>
    <w:rsid w:val="00850286"/>
    <w:rsid w:val="008518CB"/>
    <w:rsid w:val="00854A99"/>
    <w:rsid w:val="00856D9C"/>
    <w:rsid w:val="00862348"/>
    <w:rsid w:val="008716BE"/>
    <w:rsid w:val="008730EC"/>
    <w:rsid w:val="00875689"/>
    <w:rsid w:val="00881F48"/>
    <w:rsid w:val="00884DE4"/>
    <w:rsid w:val="008878C8"/>
    <w:rsid w:val="008B1680"/>
    <w:rsid w:val="008B68EB"/>
    <w:rsid w:val="008C42CF"/>
    <w:rsid w:val="008C51EE"/>
    <w:rsid w:val="008C7CF1"/>
    <w:rsid w:val="008D2D69"/>
    <w:rsid w:val="008D56C8"/>
    <w:rsid w:val="008D6F64"/>
    <w:rsid w:val="008E35B4"/>
    <w:rsid w:val="008E7E44"/>
    <w:rsid w:val="008F0EE2"/>
    <w:rsid w:val="009102C2"/>
    <w:rsid w:val="009137C7"/>
    <w:rsid w:val="00932039"/>
    <w:rsid w:val="0094001E"/>
    <w:rsid w:val="00946185"/>
    <w:rsid w:val="00952DBA"/>
    <w:rsid w:val="00967054"/>
    <w:rsid w:val="009713A3"/>
    <w:rsid w:val="00971B04"/>
    <w:rsid w:val="009912C3"/>
    <w:rsid w:val="00991F45"/>
    <w:rsid w:val="009D0440"/>
    <w:rsid w:val="009D0CCC"/>
    <w:rsid w:val="009D2A1B"/>
    <w:rsid w:val="009D2CD9"/>
    <w:rsid w:val="009E0282"/>
    <w:rsid w:val="009E1AC1"/>
    <w:rsid w:val="009F11DA"/>
    <w:rsid w:val="009F1AD4"/>
    <w:rsid w:val="00A00F64"/>
    <w:rsid w:val="00A01D81"/>
    <w:rsid w:val="00A0287C"/>
    <w:rsid w:val="00A06412"/>
    <w:rsid w:val="00A107B9"/>
    <w:rsid w:val="00A30094"/>
    <w:rsid w:val="00A314DE"/>
    <w:rsid w:val="00A346A9"/>
    <w:rsid w:val="00A66AB8"/>
    <w:rsid w:val="00A72362"/>
    <w:rsid w:val="00A773C9"/>
    <w:rsid w:val="00A83E73"/>
    <w:rsid w:val="00A94C10"/>
    <w:rsid w:val="00A94F4E"/>
    <w:rsid w:val="00AA2FC6"/>
    <w:rsid w:val="00AA4235"/>
    <w:rsid w:val="00AA6956"/>
    <w:rsid w:val="00AB1C76"/>
    <w:rsid w:val="00AB2EC1"/>
    <w:rsid w:val="00AB49BA"/>
    <w:rsid w:val="00AB5956"/>
    <w:rsid w:val="00AB6E58"/>
    <w:rsid w:val="00AC4C45"/>
    <w:rsid w:val="00AD2E88"/>
    <w:rsid w:val="00AD3CDA"/>
    <w:rsid w:val="00AE6172"/>
    <w:rsid w:val="00AE74F0"/>
    <w:rsid w:val="00AF057A"/>
    <w:rsid w:val="00AF33E9"/>
    <w:rsid w:val="00B007FA"/>
    <w:rsid w:val="00B00CBC"/>
    <w:rsid w:val="00B046DD"/>
    <w:rsid w:val="00B10ECD"/>
    <w:rsid w:val="00B2700D"/>
    <w:rsid w:val="00B37052"/>
    <w:rsid w:val="00B40FD3"/>
    <w:rsid w:val="00B54BB9"/>
    <w:rsid w:val="00B76C3B"/>
    <w:rsid w:val="00B8014F"/>
    <w:rsid w:val="00B81725"/>
    <w:rsid w:val="00B83A96"/>
    <w:rsid w:val="00B90055"/>
    <w:rsid w:val="00B91637"/>
    <w:rsid w:val="00BB7E4E"/>
    <w:rsid w:val="00BD4F73"/>
    <w:rsid w:val="00BE5A8C"/>
    <w:rsid w:val="00BF39AE"/>
    <w:rsid w:val="00BF6A5A"/>
    <w:rsid w:val="00C01A9C"/>
    <w:rsid w:val="00C147B2"/>
    <w:rsid w:val="00C14C68"/>
    <w:rsid w:val="00C2777F"/>
    <w:rsid w:val="00C410D1"/>
    <w:rsid w:val="00C428F5"/>
    <w:rsid w:val="00C45897"/>
    <w:rsid w:val="00C50B69"/>
    <w:rsid w:val="00C70259"/>
    <w:rsid w:val="00C77DBD"/>
    <w:rsid w:val="00C801AE"/>
    <w:rsid w:val="00C82E5A"/>
    <w:rsid w:val="00C84F9E"/>
    <w:rsid w:val="00C95241"/>
    <w:rsid w:val="00CA287A"/>
    <w:rsid w:val="00CA4E1E"/>
    <w:rsid w:val="00CA6F7B"/>
    <w:rsid w:val="00CB36A8"/>
    <w:rsid w:val="00CB3ED2"/>
    <w:rsid w:val="00CC5107"/>
    <w:rsid w:val="00CC5662"/>
    <w:rsid w:val="00CC6220"/>
    <w:rsid w:val="00CD4C04"/>
    <w:rsid w:val="00CD555D"/>
    <w:rsid w:val="00CE3A22"/>
    <w:rsid w:val="00CE4B07"/>
    <w:rsid w:val="00CF11D3"/>
    <w:rsid w:val="00CF19EB"/>
    <w:rsid w:val="00CF5DD3"/>
    <w:rsid w:val="00D125B9"/>
    <w:rsid w:val="00D2008F"/>
    <w:rsid w:val="00D237C2"/>
    <w:rsid w:val="00D23AE7"/>
    <w:rsid w:val="00D257A5"/>
    <w:rsid w:val="00D340C6"/>
    <w:rsid w:val="00D418EE"/>
    <w:rsid w:val="00D4289C"/>
    <w:rsid w:val="00D4368A"/>
    <w:rsid w:val="00D45175"/>
    <w:rsid w:val="00D46775"/>
    <w:rsid w:val="00D56BD3"/>
    <w:rsid w:val="00D61250"/>
    <w:rsid w:val="00D67D91"/>
    <w:rsid w:val="00D71A3F"/>
    <w:rsid w:val="00D73F46"/>
    <w:rsid w:val="00D74993"/>
    <w:rsid w:val="00D83172"/>
    <w:rsid w:val="00D845B8"/>
    <w:rsid w:val="00D90649"/>
    <w:rsid w:val="00DA34E0"/>
    <w:rsid w:val="00DB7003"/>
    <w:rsid w:val="00DC02AB"/>
    <w:rsid w:val="00DC08CA"/>
    <w:rsid w:val="00DE2FAF"/>
    <w:rsid w:val="00DF10F2"/>
    <w:rsid w:val="00E00A98"/>
    <w:rsid w:val="00E16341"/>
    <w:rsid w:val="00E304D6"/>
    <w:rsid w:val="00E344C0"/>
    <w:rsid w:val="00E51F33"/>
    <w:rsid w:val="00E56CA2"/>
    <w:rsid w:val="00E62D26"/>
    <w:rsid w:val="00E665AD"/>
    <w:rsid w:val="00E70097"/>
    <w:rsid w:val="00E7555C"/>
    <w:rsid w:val="00E806DA"/>
    <w:rsid w:val="00EA0636"/>
    <w:rsid w:val="00EB1469"/>
    <w:rsid w:val="00EC6F2F"/>
    <w:rsid w:val="00EE7BFF"/>
    <w:rsid w:val="00F01C6C"/>
    <w:rsid w:val="00F153F2"/>
    <w:rsid w:val="00F22BBA"/>
    <w:rsid w:val="00F367B0"/>
    <w:rsid w:val="00F37A6B"/>
    <w:rsid w:val="00F545CE"/>
    <w:rsid w:val="00F72026"/>
    <w:rsid w:val="00F753F6"/>
    <w:rsid w:val="00F9394C"/>
    <w:rsid w:val="00F941AC"/>
    <w:rsid w:val="00F9495B"/>
    <w:rsid w:val="00FA1578"/>
    <w:rsid w:val="00FA31A3"/>
    <w:rsid w:val="00FB6C41"/>
    <w:rsid w:val="00FB7718"/>
    <w:rsid w:val="00FC079C"/>
    <w:rsid w:val="00FC3EAD"/>
    <w:rsid w:val="00FC4571"/>
    <w:rsid w:val="00FC5F1F"/>
    <w:rsid w:val="00FC7AFB"/>
    <w:rsid w:val="00FD5742"/>
    <w:rsid w:val="00FE53C7"/>
    <w:rsid w:val="00FF3527"/>
    <w:rsid w:val="00FF456C"/>
    <w:rsid w:val="00FF5267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2A26"/>
  <w15:docId w15:val="{C6CB8AD1-1AF8-4618-A25D-78AB1CD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205C"/>
  </w:style>
  <w:style w:type="paragraph" w:styleId="Pealkiri1">
    <w:name w:val="heading 1"/>
    <w:basedOn w:val="Normaallaad"/>
    <w:next w:val="Normaallaad"/>
    <w:link w:val="Pealkiri1Mrk"/>
    <w:uiPriority w:val="9"/>
    <w:qFormat/>
    <w:rsid w:val="004D6E9B"/>
    <w:pPr>
      <w:keepNext/>
      <w:keepLines/>
      <w:autoSpaceDN w:val="0"/>
      <w:spacing w:before="480" w:after="40" w:line="240" w:lineRule="auto"/>
      <w:ind w:left="357" w:right="113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D6E9B"/>
    <w:rPr>
      <w:rFonts w:asciiTheme="majorHAnsi" w:eastAsiaTheme="majorEastAsia" w:hAnsiTheme="majorHAnsi" w:cstheme="majorBidi"/>
      <w:b/>
      <w:bCs/>
      <w:kern w:val="3"/>
      <w:sz w:val="20"/>
      <w:szCs w:val="28"/>
      <w:lang w:val="en-US"/>
    </w:rPr>
  </w:style>
  <w:style w:type="paragraph" w:styleId="Pis">
    <w:name w:val="header"/>
    <w:basedOn w:val="Normaallaad"/>
    <w:link w:val="PisMrk"/>
    <w:unhideWhenUsed/>
    <w:rsid w:val="004D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4D6E9B"/>
  </w:style>
  <w:style w:type="table" w:styleId="Kontuurtabel">
    <w:name w:val="Table Grid"/>
    <w:basedOn w:val="Normaaltabel"/>
    <w:uiPriority w:val="59"/>
    <w:rsid w:val="004D6E9B"/>
    <w:pPr>
      <w:widowControl w:val="0"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">
    <w:name w:val="WW8Num3"/>
    <w:basedOn w:val="Loendita"/>
    <w:rsid w:val="004D6E9B"/>
    <w:pPr>
      <w:numPr>
        <w:numId w:val="1"/>
      </w:numPr>
    </w:pPr>
  </w:style>
  <w:style w:type="paragraph" w:styleId="Allmrkusetekst">
    <w:name w:val="footnote text"/>
    <w:basedOn w:val="Normaallaad"/>
    <w:link w:val="AllmrkusetekstMrk"/>
    <w:uiPriority w:val="99"/>
    <w:unhideWhenUsed/>
    <w:rsid w:val="004D6E9B"/>
    <w:pPr>
      <w:autoSpaceDN w:val="0"/>
      <w:spacing w:after="0" w:line="240" w:lineRule="auto"/>
      <w:ind w:left="357" w:right="113"/>
      <w:jc w:val="both"/>
      <w:textAlignment w:val="baseline"/>
    </w:pPr>
    <w:rPr>
      <w:rFonts w:ascii="Arial" w:eastAsia="SimSun" w:hAnsi="Arial" w:cs="Tahoma"/>
      <w:kern w:val="3"/>
      <w:sz w:val="20"/>
      <w:szCs w:val="20"/>
      <w:lang w:val="en-US"/>
    </w:rPr>
  </w:style>
  <w:style w:type="character" w:customStyle="1" w:styleId="AllmrkusetekstMrk">
    <w:name w:val="Allmärkuse tekst Märk"/>
    <w:basedOn w:val="Liguvaikefont"/>
    <w:link w:val="Allmrkusetekst"/>
    <w:uiPriority w:val="99"/>
    <w:rsid w:val="004D6E9B"/>
    <w:rPr>
      <w:rFonts w:ascii="Arial" w:eastAsia="SimSun" w:hAnsi="Arial" w:cs="Tahoma"/>
      <w:kern w:val="3"/>
      <w:sz w:val="20"/>
      <w:szCs w:val="20"/>
      <w:lang w:val="en-US"/>
    </w:rPr>
  </w:style>
  <w:style w:type="character" w:styleId="Allmrkuseviide">
    <w:name w:val="footnote reference"/>
    <w:basedOn w:val="Liguvaikefont"/>
    <w:uiPriority w:val="99"/>
    <w:unhideWhenUsed/>
    <w:rsid w:val="004D6E9B"/>
    <w:rPr>
      <w:vertAlign w:val="superscript"/>
    </w:rPr>
  </w:style>
  <w:style w:type="paragraph" w:styleId="Loendilik">
    <w:name w:val="List Paragraph"/>
    <w:basedOn w:val="Normaallaad"/>
    <w:uiPriority w:val="34"/>
    <w:qFormat/>
    <w:rsid w:val="004D6E9B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4D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Standard">
    <w:name w:val="Standard"/>
    <w:rsid w:val="004D6E9B"/>
    <w:pPr>
      <w:suppressAutoHyphens/>
      <w:autoSpaceDN w:val="0"/>
      <w:spacing w:after="113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D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D6E9B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C410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C410D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C410D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410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410D1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C410D1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9D2A1B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162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621B4"/>
  </w:style>
  <w:style w:type="paragraph" w:styleId="Vahedeta">
    <w:name w:val="No Spacing"/>
    <w:uiPriority w:val="1"/>
    <w:qFormat/>
    <w:rsid w:val="001621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Klastatudhperlink">
    <w:name w:val="FollowedHyperlink"/>
    <w:basedOn w:val="Liguvaikefont"/>
    <w:uiPriority w:val="99"/>
    <w:semiHidden/>
    <w:unhideWhenUsed/>
    <w:rsid w:val="005E156D"/>
    <w:rPr>
      <w:color w:val="800080" w:themeColor="followedHyperlink"/>
      <w:u w:val="single"/>
    </w:rPr>
  </w:style>
  <w:style w:type="table" w:styleId="Helekontuurtabel">
    <w:name w:val="Grid Table Light"/>
    <w:basedOn w:val="Normaaltabel"/>
    <w:uiPriority w:val="40"/>
    <w:rsid w:val="004920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Liguvaikefont"/>
    <w:uiPriority w:val="99"/>
    <w:semiHidden/>
    <w:unhideWhenUsed/>
    <w:rsid w:val="00E304D6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2F6186"/>
    <w:rPr>
      <w:b/>
      <w:bCs/>
    </w:rPr>
  </w:style>
  <w:style w:type="character" w:styleId="HTML-kood">
    <w:name w:val="HTML Code"/>
    <w:basedOn w:val="Liguvaikefont"/>
    <w:uiPriority w:val="99"/>
    <w:semiHidden/>
    <w:unhideWhenUsed/>
    <w:rsid w:val="008716BE"/>
    <w:rPr>
      <w:rFonts w:ascii="Courier New" w:eastAsia="Times New Roman" w:hAnsi="Courier New" w:cs="Courier New"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25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5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bet.artma@ri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k@rik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-tee.ee/catalogue/EE/GOV/70000310/earireg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1503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RIA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Elm</dc:creator>
  <cp:lastModifiedBy>Tambet Artma</cp:lastModifiedBy>
  <cp:revision>2</cp:revision>
  <cp:lastPrinted>2022-03-17T12:45:00Z</cp:lastPrinted>
  <dcterms:created xsi:type="dcterms:W3CDTF">2024-07-16T10:20:00Z</dcterms:created>
  <dcterms:modified xsi:type="dcterms:W3CDTF">2024-07-16T10:20:00Z</dcterms:modified>
</cp:coreProperties>
</file>